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8"/>
        <w:gridCol w:w="6004"/>
      </w:tblGrid>
      <w:tr w:rsidR="000C28B5" w:rsidRPr="009B5323" w:rsidTr="00CF6B98">
        <w:trPr>
          <w:gridAfter w:val="1"/>
          <w:wAfter w:w="6004" w:type="dxa"/>
          <w:trHeight w:hRule="exact" w:val="1040"/>
        </w:trPr>
        <w:tc>
          <w:tcPr>
            <w:tcW w:w="2693" w:type="dxa"/>
            <w:gridSpan w:val="2"/>
          </w:tcPr>
          <w:p w:rsidR="000C28B5" w:rsidRPr="009B5323" w:rsidRDefault="000C28B5" w:rsidP="00CF6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28B5" w:rsidRPr="009B5323" w:rsidRDefault="000C28B5" w:rsidP="00CF6B98">
            <w:pPr>
              <w:tabs>
                <w:tab w:val="left" w:pos="459"/>
              </w:tabs>
              <w:spacing w:after="0" w:line="240" w:lineRule="auto"/>
              <w:ind w:left="-426"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28B5" w:rsidRPr="009B5323" w:rsidTr="00CF6B98">
        <w:trPr>
          <w:gridBefore w:val="1"/>
          <w:wBefore w:w="1135" w:type="dxa"/>
          <w:trHeight w:hRule="exact" w:val="2650"/>
        </w:trPr>
        <w:tc>
          <w:tcPr>
            <w:tcW w:w="7562" w:type="dxa"/>
            <w:gridSpan w:val="2"/>
          </w:tcPr>
          <w:p w:rsidR="000C28B5" w:rsidRPr="009B5323" w:rsidRDefault="000C28B5" w:rsidP="00CF6B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44A5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80B6D6F" wp14:editId="2972014F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-639445</wp:posOffset>
                  </wp:positionV>
                  <wp:extent cx="428625" cy="476250"/>
                  <wp:effectExtent l="0" t="0" r="9525" b="0"/>
                  <wp:wrapNone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5323">
              <w:rPr>
                <w:rFonts w:ascii="Times New Roman" w:eastAsia="Times New Roman" w:hAnsi="Times New Roman"/>
                <w:sz w:val="20"/>
                <w:szCs w:val="20"/>
              </w:rPr>
              <w:t>ПРОФСОЮЗ РАБОТНИКОВ НАРОДНОГО ОБРАЗОВАНИЯ И НАУКИ</w:t>
            </w:r>
          </w:p>
          <w:p w:rsidR="000C28B5" w:rsidRPr="009B5323" w:rsidRDefault="000C28B5" w:rsidP="00CF6B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323">
              <w:rPr>
                <w:rFonts w:ascii="Times New Roman" w:eastAsia="Times New Roman" w:hAnsi="Times New Roman"/>
                <w:sz w:val="20"/>
                <w:szCs w:val="20"/>
              </w:rPr>
              <w:t>РОССИЙСКОЙ ФЕДЕРАЦИИ</w:t>
            </w:r>
          </w:p>
          <w:p w:rsidR="000C28B5" w:rsidRPr="009B5323" w:rsidRDefault="000C28B5" w:rsidP="00CF6B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5323">
              <w:rPr>
                <w:rFonts w:ascii="Times New Roman" w:eastAsia="Times New Roman" w:hAnsi="Times New Roman"/>
                <w:sz w:val="20"/>
                <w:szCs w:val="20"/>
              </w:rPr>
              <w:t>(ОБЩЕРОССИЙСКИЙ ПРОФСОЮЗ ОБРАЗОВАНИЯ)</w:t>
            </w:r>
          </w:p>
          <w:p w:rsidR="000C28B5" w:rsidRPr="009B5323" w:rsidRDefault="000C28B5" w:rsidP="00CF6B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5323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ПЕРВИЧНАЯ ПРОФСОЮЗНАЯ ОРГАНИЗАЦИЯ</w:t>
            </w:r>
          </w:p>
          <w:p w:rsidR="000C28B5" w:rsidRPr="009B5323" w:rsidRDefault="000C28B5" w:rsidP="00CF6B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4A5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МУНИЦИПАЛЬНОГО БЮДЖЕТНОГО ОБЩЕОБРАЗОВАТЕЛЬНОГО УЧРЕЖДЕНИЯ «ЦЕНТРАЛЬНО-ЛЮБИНСКАЯ СРЕДНЯЯ ОБЩЕОБРАЗОВАТЕЛЬНАЯ ШКОЛА»</w:t>
            </w:r>
          </w:p>
          <w:p w:rsidR="000C28B5" w:rsidRPr="009B5323" w:rsidRDefault="000C28B5" w:rsidP="00CF6B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44A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ПРОФСОЮЗНЫЙ КОМИТЕТ</w:t>
            </w:r>
          </w:p>
        </w:tc>
      </w:tr>
    </w:tbl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4820"/>
      </w:tblGrid>
      <w:tr w:rsidR="000C28B5" w:rsidRPr="00B95759" w:rsidTr="00CF6B98">
        <w:tc>
          <w:tcPr>
            <w:tcW w:w="709" w:type="dxa"/>
          </w:tcPr>
          <w:p w:rsidR="000C28B5" w:rsidRPr="00B95759" w:rsidRDefault="000C28B5" w:rsidP="00CF6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C28B5" w:rsidRPr="00B95759" w:rsidRDefault="000C28B5" w:rsidP="00CF6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0C28B5" w:rsidRPr="00B95759" w:rsidRDefault="000C28B5" w:rsidP="00CF6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820" w:type="dxa"/>
          </w:tcPr>
          <w:p w:rsidR="000C28B5" w:rsidRPr="00B95759" w:rsidRDefault="000C28B5" w:rsidP="00CF6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</w:t>
            </w:r>
          </w:p>
        </w:tc>
      </w:tr>
      <w:tr w:rsidR="000C28B5" w:rsidRPr="00B95759" w:rsidTr="00CF6B98">
        <w:tc>
          <w:tcPr>
            <w:tcW w:w="709" w:type="dxa"/>
          </w:tcPr>
          <w:p w:rsidR="000C28B5" w:rsidRPr="00B95759" w:rsidRDefault="000C28B5" w:rsidP="00CF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C28B5" w:rsidRPr="00B95759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Лещенко Елена Геннадьевна</w:t>
            </w:r>
          </w:p>
        </w:tc>
        <w:tc>
          <w:tcPr>
            <w:tcW w:w="2693" w:type="dxa"/>
          </w:tcPr>
          <w:p w:rsidR="000C28B5" w:rsidRPr="00B95759" w:rsidRDefault="000C28B5" w:rsidP="000C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20" w:type="dxa"/>
          </w:tcPr>
          <w:p w:rsidR="000C28B5" w:rsidRPr="00B95759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ПК, </w:t>
            </w: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gramStart"/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28B5" w:rsidRPr="00B95759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-организационно-массовую работу;</w:t>
            </w:r>
          </w:p>
          <w:p w:rsidR="000C28B5" w:rsidRPr="00B95759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-социально-трудовые проблемы;</w:t>
            </w:r>
          </w:p>
          <w:p w:rsidR="000C28B5" w:rsidRPr="00B95759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-пенсионные вопросы;</w:t>
            </w:r>
          </w:p>
          <w:p w:rsidR="000C28B5" w:rsidRDefault="000C28B5" w:rsidP="000C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-социальное страхование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жилищно-бытовые вопросы; </w:t>
            </w:r>
          </w:p>
          <w:p w:rsidR="000C28B5" w:rsidRPr="00B95759" w:rsidRDefault="000C28B5" w:rsidP="000C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социально-трудовые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28B5" w:rsidRPr="00B95759" w:rsidTr="00CF6B98">
        <w:tc>
          <w:tcPr>
            <w:tcW w:w="709" w:type="dxa"/>
          </w:tcPr>
          <w:p w:rsidR="000C28B5" w:rsidRPr="00B95759" w:rsidRDefault="000C28B5" w:rsidP="00CF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0C28B5" w:rsidRPr="00B95759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Павличенко Татьяна Анатольевна</w:t>
            </w:r>
          </w:p>
        </w:tc>
        <w:tc>
          <w:tcPr>
            <w:tcW w:w="2693" w:type="dxa"/>
          </w:tcPr>
          <w:p w:rsidR="000C28B5" w:rsidRPr="00B95759" w:rsidRDefault="000C28B5" w:rsidP="000C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20" w:type="dxa"/>
          </w:tcPr>
          <w:p w:rsidR="000C28B5" w:rsidRDefault="000C28B5" w:rsidP="00CF6B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ПК,      </w:t>
            </w:r>
          </w:p>
          <w:p w:rsidR="000C28B5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за:</w:t>
            </w:r>
          </w:p>
          <w:p w:rsidR="000C28B5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культурно-массовую работу,</w:t>
            </w:r>
          </w:p>
          <w:p w:rsidR="000C28B5" w:rsidRPr="009F1353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 xml:space="preserve"> охрану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28B5" w:rsidRPr="00B95759" w:rsidTr="00CF6B98">
        <w:tc>
          <w:tcPr>
            <w:tcW w:w="709" w:type="dxa"/>
          </w:tcPr>
          <w:p w:rsidR="000C28B5" w:rsidRPr="00B95759" w:rsidRDefault="000C28B5" w:rsidP="00CF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0C28B5" w:rsidRPr="00B95759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Павличенко Алексей Александрович</w:t>
            </w:r>
          </w:p>
        </w:tc>
        <w:tc>
          <w:tcPr>
            <w:tcW w:w="2693" w:type="dxa"/>
          </w:tcPr>
          <w:p w:rsidR="000C28B5" w:rsidRPr="00B95759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</w:t>
            </w:r>
          </w:p>
        </w:tc>
        <w:tc>
          <w:tcPr>
            <w:tcW w:w="4820" w:type="dxa"/>
          </w:tcPr>
          <w:p w:rsidR="000C28B5" w:rsidRPr="00B95759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ПК, </w:t>
            </w: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gramStart"/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28B5" w:rsidRDefault="000C28B5" w:rsidP="000C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759">
              <w:rPr>
                <w:rFonts w:ascii="Times New Roman" w:hAnsi="Times New Roman" w:cs="Times New Roman"/>
                <w:sz w:val="28"/>
                <w:szCs w:val="28"/>
              </w:rPr>
              <w:t>- культурно-массовую и спортивную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8B5" w:rsidRDefault="000C28B5" w:rsidP="000C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работу с молодежью.</w:t>
            </w:r>
          </w:p>
          <w:p w:rsidR="000C28B5" w:rsidRPr="00B95759" w:rsidRDefault="000C28B5" w:rsidP="00CF6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8B5" w:rsidRDefault="000C28B5" w:rsidP="000C28B5">
      <w:pPr>
        <w:jc w:val="center"/>
        <w:rPr>
          <w:rFonts w:ascii="Monotype Corsiva" w:hAnsi="Monotype Corsiva" w:cs="Times New Roman"/>
          <w:b/>
          <w:i/>
          <w:sz w:val="72"/>
          <w:szCs w:val="72"/>
        </w:rPr>
      </w:pPr>
    </w:p>
    <w:p w:rsidR="008C6214" w:rsidRDefault="000C28B5">
      <w:bookmarkStart w:id="0" w:name="_GoBack"/>
      <w:bookmarkEnd w:id="0"/>
    </w:p>
    <w:sectPr w:rsidR="008C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06"/>
    <w:rsid w:val="000C28B5"/>
    <w:rsid w:val="00635A1D"/>
    <w:rsid w:val="00BB13C9"/>
    <w:rsid w:val="00B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2025-04-18T06:16:00Z</dcterms:created>
  <dcterms:modified xsi:type="dcterms:W3CDTF">2025-04-18T06:23:00Z</dcterms:modified>
</cp:coreProperties>
</file>